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2FE" w:rsidRPr="00364011" w:rsidRDefault="003C22FE" w:rsidP="008279EF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364011" w:rsidRDefault="00364011" w:rsidP="00364011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364011">
        <w:rPr>
          <w:color w:val="000000"/>
          <w:sz w:val="24"/>
          <w:szCs w:val="24"/>
        </w:rPr>
        <w:t>Город чудный, город древний</w:t>
      </w:r>
    </w:p>
    <w:p w:rsidR="00364011" w:rsidRPr="00364011" w:rsidRDefault="00364011" w:rsidP="00364011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364011">
        <w:rPr>
          <w:color w:val="000000"/>
          <w:sz w:val="24"/>
          <w:szCs w:val="24"/>
        </w:rPr>
        <w:t>(Октябрь 2020 - Апрель 2021)</w:t>
      </w:r>
    </w:p>
    <w:p w:rsidR="00364011" w:rsidRDefault="00364011" w:rsidP="0036401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4011" w:rsidRPr="00364011" w:rsidRDefault="00364011" w:rsidP="0036401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C22FE">
        <w:rPr>
          <w:rFonts w:ascii="Times New Roman" w:hAnsi="Times New Roman" w:cs="Times New Roman"/>
          <w:b/>
          <w:color w:val="000000"/>
          <w:sz w:val="24"/>
          <w:szCs w:val="24"/>
        </w:rPr>
        <w:t>Даты: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 xml:space="preserve">  0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.02-0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.02, 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.02-2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.02, 0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.03-0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.03, 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.03-1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.03, 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.03-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.03, 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.03-</w:t>
      </w:r>
      <w:r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.03, 0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.04-0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.04, 0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.04-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.04, 1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.04-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.04, 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.04-2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</w:t>
      </w:r>
    </w:p>
    <w:p w:rsidR="00364011" w:rsidRDefault="00364011" w:rsidP="0036401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программе тура:</w:t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• Третьяковская галерея • Автобусная обзорная экскурсия по городу • Красная площадь • Московский Кремль (территория) • Музей-усадьба Царицыно • Панорама 360 (Москва Сити, башня Федерация) • Музей-усадьба Коломенское</w:t>
      </w:r>
    </w:p>
    <w:p w:rsidR="00364011" w:rsidRPr="00364011" w:rsidRDefault="00364011" w:rsidP="0036401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011">
        <w:rPr>
          <w:rStyle w:val="tour-program-day-number"/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364011">
        <w:rPr>
          <w:rStyle w:val="tour-program-day-text"/>
          <w:rFonts w:ascii="Times New Roman" w:hAnsi="Times New Roman" w:cs="Times New Roman"/>
          <w:b/>
          <w:color w:val="000000"/>
          <w:sz w:val="24"/>
          <w:szCs w:val="24"/>
        </w:rPr>
        <w:t> день (пятница)</w:t>
      </w:r>
    </w:p>
    <w:p w:rsidR="00364011" w:rsidRPr="00364011" w:rsidRDefault="00364011" w:rsidP="0036401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64011">
        <w:rPr>
          <w:rFonts w:ascii="Times New Roman" w:hAnsi="Times New Roman" w:cs="Times New Roman"/>
          <w:color w:val="000000"/>
          <w:sz w:val="24"/>
          <w:szCs w:val="24"/>
        </w:rPr>
        <w:t>Прибытие в гостиницу самостоятельно.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  <w:t>Размещение после экскурсионного обслуживания (с 14:00).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09:30.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до 10:00 </w:t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Встреча с представителем в холле гостиницы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. Получение уточненных экскурсионных программ. Приобретение дополнительных экскурсий.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по Замоскворечью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. Замоскворечье – исторический район старой Москвы - настоящий музей-заповедник под открытым небом, один из немногих районов в Москве, где сохранился дух старого города. Вы узнаете, как и почему именно в Замоскворечье появилась Третьяковская галерея, а также услышите и многие другие занимательные факты из истории Замоскворечья и, конечно же, полюбуетесь купеческими особняками и прекрасными храмами, которые издревле украшают этот район.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в Третьяковскую галерею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  <w:t>Вы посетите </w:t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Новую Третьяковскую галерею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, расположенную на Крымском Валу, где сможете увидеть работы Казимира Малевича, Марка Шагала, Василия Кандинского и многих других. В состав музея входят более 5000 произведений искусства ХХ-ХХI веков, представляющие такие направления, как русский авангард, андеграунд, социалистический реализм, сюрреализм, а также новейшие течения. Здесь вы прочувствуете все величие русской культуры в сопровождении лучших гидов.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в центре города не позднее 14:00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Самостоятельное возвращение в гостиницу.</w:t>
      </w:r>
    </w:p>
    <w:p w:rsidR="00364011" w:rsidRPr="00364011" w:rsidRDefault="00364011" w:rsidP="00364011">
      <w:pPr>
        <w:pStyle w:val="3"/>
        <w:rPr>
          <w:color w:val="000000"/>
          <w:sz w:val="24"/>
          <w:szCs w:val="24"/>
        </w:rPr>
      </w:pPr>
      <w:r w:rsidRPr="00364011">
        <w:rPr>
          <w:rStyle w:val="tour-program-day-number"/>
          <w:color w:val="000000"/>
          <w:sz w:val="24"/>
          <w:szCs w:val="24"/>
        </w:rPr>
        <w:t>2</w:t>
      </w:r>
      <w:r w:rsidRPr="00364011">
        <w:rPr>
          <w:rStyle w:val="tour-program-day-text"/>
          <w:color w:val="000000"/>
          <w:sz w:val="24"/>
          <w:szCs w:val="24"/>
        </w:rPr>
        <w:t> день (суббота)</w:t>
      </w:r>
    </w:p>
    <w:p w:rsidR="00364011" w:rsidRPr="00364011" w:rsidRDefault="00364011" w:rsidP="0036401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64011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Обзорная экскурсия по городу - «Москва многоликая».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  <w:t>Обзорная экскурсия в сопровождении профессионального экскурсовода – это уникальная возможность познакомиться со столицей во всей ее красе и многообразии, насладиться городскими пейзажами, узнать множество интересных исторических фактов, и навсегда влюбиться в этот город!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  <w:t>Вы проедете по знаменитым набережным и улицам исторического города: Бульварному и Садовому кольцу, Кутузовскому проспекту; увидите Большой театр и Манеж, сталинские высотки, Триумфальную арку, золотые купола Храма Христа Спасителя, лебединый пруд у стен Новодевичьего монастыря, Воробьевы горы, здание МГУ, стадион «Лужники», современные небоскребы Москва-Сити и многое другое.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  <w:t>В завершении обзорной экскурсии Вы пройдете по знаменитой брусчатке </w:t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Красной площади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, увидите многоцветные купола Собора Василия Блаженного, насладитесь великолепием панорамы древнего Кремля с Софийской набережной Москвы-реки.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Посещение </w:t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территории Московского Кремля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(самостоятельный осмотр достопримечательностей). Входной билет дает возможность увидеть соборную площадь, архитектурный ансамбль средневековья: церкви, колокольню Ивана Великого и выдающиеся произведения русского литейного искусства — Царь-пушку и Царь-колокол, а также уникальные интерьеры Успенского, Архангельского, Благовещенского соборов.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в центре города не позднее 15:00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Самостоятельное возвращение в гостиницу.</w:t>
      </w:r>
    </w:p>
    <w:p w:rsidR="00364011" w:rsidRPr="00364011" w:rsidRDefault="00364011" w:rsidP="00364011">
      <w:pPr>
        <w:pStyle w:val="3"/>
        <w:rPr>
          <w:color w:val="000000"/>
          <w:sz w:val="24"/>
          <w:szCs w:val="24"/>
        </w:rPr>
      </w:pPr>
      <w:r w:rsidRPr="00364011">
        <w:rPr>
          <w:rStyle w:val="tour-program-day-number"/>
          <w:color w:val="000000"/>
          <w:sz w:val="24"/>
          <w:szCs w:val="24"/>
        </w:rPr>
        <w:t>3</w:t>
      </w:r>
      <w:r w:rsidRPr="00364011">
        <w:rPr>
          <w:rStyle w:val="tour-program-day-text"/>
          <w:color w:val="000000"/>
          <w:sz w:val="24"/>
          <w:szCs w:val="24"/>
        </w:rPr>
        <w:t> день (воскресенье)</w:t>
      </w:r>
    </w:p>
    <w:p w:rsidR="00364011" w:rsidRPr="00364011" w:rsidRDefault="00364011" w:rsidP="0036401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64011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«Жемчужина Европы - Усадьба Царицыно»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один из самых красивых дворцово-парковых ансамблей России! В ходе экскурсии посетители увидят уникальный архитектурный ансамбль императорской резиденции, построенной для Екатерины Великой во второй половине XVIII ст. зодчими В.И. Баженовым и М.Ф. Казаковым. Экскурсанты познакомятся с историей строительства летней загородной усадьбы, её дальнейшей судьбой, узнают, в чем проявляется игровой характер царицынской архитектуры, а также увидят изделия народных мастеров из собрания музея-заповедника «Царицыно», представленных в залах Хлебного дома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у гостиницы не позднее 15:00</w:t>
      </w:r>
    </w:p>
    <w:p w:rsidR="00364011" w:rsidRPr="00364011" w:rsidRDefault="00364011" w:rsidP="00364011">
      <w:pPr>
        <w:pStyle w:val="3"/>
        <w:rPr>
          <w:color w:val="000000"/>
          <w:sz w:val="24"/>
          <w:szCs w:val="24"/>
        </w:rPr>
      </w:pPr>
      <w:r w:rsidRPr="00364011">
        <w:rPr>
          <w:rStyle w:val="tour-program-day-number"/>
          <w:color w:val="000000"/>
          <w:sz w:val="24"/>
          <w:szCs w:val="24"/>
        </w:rPr>
        <w:t>4</w:t>
      </w:r>
      <w:r w:rsidRPr="00364011">
        <w:rPr>
          <w:rStyle w:val="tour-program-day-text"/>
          <w:color w:val="000000"/>
          <w:sz w:val="24"/>
          <w:szCs w:val="24"/>
        </w:rPr>
        <w:t> день (понедельник)</w:t>
      </w:r>
    </w:p>
    <w:p w:rsidR="00364011" w:rsidRPr="00364011" w:rsidRDefault="00364011" w:rsidP="0036401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64011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Отправление от гостиницы на автобусе.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на смотровую площадку башни "Федерация"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.Вид на Москву с высоты ее главного небоскреба, башни «Федерация» – незабываемое, завораживающее зрелище. Со смотровой площадки PANORAMA360 Москва открывается во всем своем великолепии. PANORAMA360 занесена в книгу рекордов России как самая высокая смотровая площадка. Башня «Федерация» расположена в центре города, в 4 км от Кремля. Отсюда можно увидеть всю Москву на 360 градусов вокруг с самого лучшего ракурса. Современные развлекательные зоны, некоторые из которых абсолютно уникальны и не имеют аналогов в мире. Например, лаборатория мороженого на 89 этаже небоскреба и интерактивный гид с функцией дополненной реальности.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не позднее 14:00 в центре города.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Самостоятельное возвращение в гостиницу.</w:t>
      </w:r>
    </w:p>
    <w:p w:rsidR="00364011" w:rsidRPr="00364011" w:rsidRDefault="00364011" w:rsidP="00364011">
      <w:pPr>
        <w:pStyle w:val="3"/>
        <w:rPr>
          <w:color w:val="000000"/>
          <w:sz w:val="24"/>
          <w:szCs w:val="24"/>
        </w:rPr>
      </w:pPr>
      <w:r w:rsidRPr="00364011">
        <w:rPr>
          <w:rStyle w:val="tour-program-day-number"/>
          <w:color w:val="000000"/>
          <w:sz w:val="24"/>
          <w:szCs w:val="24"/>
        </w:rPr>
        <w:t>5</w:t>
      </w:r>
      <w:r w:rsidRPr="00364011">
        <w:rPr>
          <w:rStyle w:val="tour-program-day-text"/>
          <w:color w:val="000000"/>
          <w:sz w:val="24"/>
          <w:szCs w:val="24"/>
        </w:rPr>
        <w:t> день (вторник)</w:t>
      </w:r>
    </w:p>
    <w:p w:rsidR="00364011" w:rsidRPr="00364011" w:rsidRDefault="00364011" w:rsidP="0036401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64011">
        <w:rPr>
          <w:rFonts w:ascii="Times New Roman" w:hAnsi="Times New Roman" w:cs="Times New Roman"/>
          <w:color w:val="000000"/>
          <w:sz w:val="24"/>
          <w:szCs w:val="24"/>
        </w:rPr>
        <w:t>Завтрак в гостинице. Освобождение номеров.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«Царская резиденция – Коломенское»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с посещением Дворца царя Алексея Михайловича (осмотр мужской половины). Усадьба в Коломенском - одна из древнейших резиденций российских государей: великого князя Василия III и царя Ивана Грозного. Дворец царя Алексея Михайловича, является уникальным воссозданным памятником русской деревянной архитектуры XVII века. Главная особенность архитектуры дворца заключается в успешном сочетании искусства традиционной, допетровской Руси и Западной Европы. Экспозиция представляет собой 24 воссозданных интерьера. Благодаря высокому уровню исполнительного мастерства, декоративности, разнообразию примененных приемов и материалов, создается сказочная атмосфера и хорошее настроение.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t> у метро "Коломенское" не позднее </w:t>
      </w:r>
      <w:r w:rsidRPr="00364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15:00.</w:t>
      </w:r>
    </w:p>
    <w:p w:rsidR="00364011" w:rsidRPr="00B6733A" w:rsidRDefault="00364011" w:rsidP="00364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Стоимость тура на человека при двухместном размещении:</w:t>
      </w:r>
    </w:p>
    <w:p w:rsidR="00364011" w:rsidRPr="00775562" w:rsidRDefault="00364011" w:rsidP="003640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4011" w:rsidRPr="00F40929" w:rsidRDefault="00364011" w:rsidP="003640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Гостиница 3*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15250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</w:t>
      </w:r>
    </w:p>
    <w:p w:rsidR="00364011" w:rsidRDefault="00364011" w:rsidP="003640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Гостиница </w:t>
      </w:r>
      <w:r w:rsidR="00306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bookmarkStart w:id="0" w:name="_GoBack"/>
      <w:bookmarkEnd w:id="0"/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16600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</w:t>
      </w:r>
    </w:p>
    <w:p w:rsidR="00364011" w:rsidRPr="00364011" w:rsidRDefault="00364011" w:rsidP="003640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4011" w:rsidRPr="00364011" w:rsidRDefault="00364011" w:rsidP="0036401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64011">
        <w:rPr>
          <w:rFonts w:ascii="Times New Roman" w:hAnsi="Times New Roman" w:cs="Times New Roman"/>
          <w:b/>
          <w:color w:val="000000"/>
          <w:sz w:val="24"/>
          <w:szCs w:val="24"/>
        </w:rPr>
        <w:t>В стоимость включено: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  <w:t>проживание в выбранном отеле, 4 завтрака, экскурсионное обслуживание, входные билеты с экскурсией в музее, автобус по программе (отъезд от гостиницы).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  <w:t>Дополнительно оплачивается:</w:t>
      </w:r>
      <w:r w:rsidRPr="00364011">
        <w:rPr>
          <w:rFonts w:ascii="Times New Roman" w:hAnsi="Times New Roman" w:cs="Times New Roman"/>
          <w:color w:val="000000"/>
          <w:sz w:val="24"/>
          <w:szCs w:val="24"/>
        </w:rPr>
        <w:br/>
        <w:t>проезд до Москвы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</w:p>
    <w:p w:rsidR="00364011" w:rsidRPr="00364011" w:rsidRDefault="00364011" w:rsidP="0036401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011">
        <w:rPr>
          <w:rFonts w:ascii="Times New Roman" w:hAnsi="Times New Roman" w:cs="Times New Roman"/>
          <w:b/>
          <w:color w:val="000000"/>
          <w:sz w:val="24"/>
          <w:szCs w:val="24"/>
        </w:rPr>
        <w:t>Время отъезда на экскурсии может быть изменено на более ранее или более позднее.</w:t>
      </w:r>
    </w:p>
    <w:p w:rsidR="00364011" w:rsidRPr="00364011" w:rsidRDefault="00364011" w:rsidP="0036401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011">
        <w:rPr>
          <w:rFonts w:ascii="Times New Roman" w:hAnsi="Times New Roman" w:cs="Times New Roman"/>
          <w:b/>
          <w:color w:val="000000"/>
          <w:sz w:val="24"/>
          <w:szCs w:val="24"/>
        </w:rPr>
        <w:t>Возможно изменение порядка проведения экскурсий, а также замена их на равноценные.</w:t>
      </w:r>
    </w:p>
    <w:p w:rsidR="002E4C3B" w:rsidRPr="002E4C3B" w:rsidRDefault="002E4C3B" w:rsidP="002E4C3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4C3B" w:rsidRPr="002E4C3B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0901A4"/>
    <w:rsid w:val="00294798"/>
    <w:rsid w:val="002E4C3B"/>
    <w:rsid w:val="00306A5C"/>
    <w:rsid w:val="00364011"/>
    <w:rsid w:val="003C22FE"/>
    <w:rsid w:val="005962C2"/>
    <w:rsid w:val="005C4BBB"/>
    <w:rsid w:val="006403E5"/>
    <w:rsid w:val="00656340"/>
    <w:rsid w:val="006F3685"/>
    <w:rsid w:val="00775562"/>
    <w:rsid w:val="008279EF"/>
    <w:rsid w:val="00B163FA"/>
    <w:rsid w:val="00B6733A"/>
    <w:rsid w:val="00BC34AC"/>
    <w:rsid w:val="00CA0A47"/>
    <w:rsid w:val="00DE4FCD"/>
    <w:rsid w:val="00F10633"/>
    <w:rsid w:val="00F40929"/>
    <w:rsid w:val="00F9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6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55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68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46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5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1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5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1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3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7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3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088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92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48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8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8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8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0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23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159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950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20</cp:revision>
  <dcterms:created xsi:type="dcterms:W3CDTF">2021-01-25T14:53:00Z</dcterms:created>
  <dcterms:modified xsi:type="dcterms:W3CDTF">2021-01-25T15:43:00Z</dcterms:modified>
</cp:coreProperties>
</file>